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899A" w14:textId="68CD29CF" w:rsidR="00005C5C" w:rsidRPr="00DB2348" w:rsidRDefault="00005C5C" w:rsidP="00005C5C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>اعلان صادر عن</w:t>
      </w:r>
      <w:r w:rsidR="00E519E7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 xml:space="preserve"> المجلس الصحي العالي</w:t>
      </w:r>
      <w:r w:rsidR="00C95DC9"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14:paraId="4A3DE0CA" w14:textId="2FEB6779" w:rsidR="00CC5874" w:rsidRPr="00DB2348" w:rsidRDefault="007142A2" w:rsidP="00DB2348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>يعلن</w:t>
      </w:r>
      <w:r w:rsidR="00E519E7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المجلس الصحي العالي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حاجته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-17"/>
        <w:tblW w:w="14302" w:type="dxa"/>
        <w:tblLook w:val="04A0" w:firstRow="1" w:lastRow="0" w:firstColumn="1" w:lastColumn="0" w:noHBand="0" w:noVBand="1"/>
      </w:tblPr>
      <w:tblGrid>
        <w:gridCol w:w="2276"/>
        <w:gridCol w:w="1408"/>
        <w:gridCol w:w="12"/>
        <w:gridCol w:w="13"/>
        <w:gridCol w:w="1272"/>
        <w:gridCol w:w="908"/>
        <w:gridCol w:w="15"/>
        <w:gridCol w:w="1171"/>
        <w:gridCol w:w="1236"/>
        <w:gridCol w:w="870"/>
        <w:gridCol w:w="779"/>
        <w:gridCol w:w="1432"/>
        <w:gridCol w:w="1242"/>
        <w:gridCol w:w="1085"/>
        <w:gridCol w:w="583"/>
      </w:tblGrid>
      <w:tr w:rsidR="00EC3938" w:rsidRPr="00DB2348" w14:paraId="3A89ECFA" w14:textId="77777777" w:rsidTr="00EC3938">
        <w:trPr>
          <w:trHeight w:val="582"/>
        </w:trPr>
        <w:tc>
          <w:tcPr>
            <w:tcW w:w="2276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43EBA1A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40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5764106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297" w:type="dxa"/>
            <w:gridSpan w:val="3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4A96B42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23" w:type="dxa"/>
            <w:gridSpan w:val="2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28481EA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17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078DE06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23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7EA7B4D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988FAC3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7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708D0C0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43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83D1B48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24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B4C8894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0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2204D11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7C393A99" w14:textId="77777777" w:rsidR="003B5DB3" w:rsidRPr="00A2652E" w:rsidRDefault="003B5DB3" w:rsidP="003B5DB3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EC3938" w:rsidRPr="00DB2348" w14:paraId="7C08BABC" w14:textId="77777777" w:rsidTr="00EC3938">
        <w:trPr>
          <w:trHeight w:val="881"/>
        </w:trPr>
        <w:tc>
          <w:tcPr>
            <w:tcW w:w="227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14:paraId="58551427" w14:textId="02E53B03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الشاغر مخصص لأوائل الأفواج الجامعية على أن يكون المتقدم من أوائل الأفواج الجامعية للسنوات (2023-2024-2025)</w:t>
            </w:r>
          </w:p>
        </w:tc>
        <w:tc>
          <w:tcPr>
            <w:tcW w:w="1420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5D66D24E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85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C9ED0E1" w14:textId="4D401C69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90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3C019B7" w14:textId="14645262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بدون خبرة</w:t>
            </w:r>
          </w:p>
        </w:tc>
        <w:tc>
          <w:tcPr>
            <w:tcW w:w="1186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52F2F422" w14:textId="79F9174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3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D8C9FA2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8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6D4D72E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E4FC492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534EC1B" w14:textId="77777777" w:rsidR="00EC393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هندسة البرمجيات أو علم الحاسوب</w:t>
            </w:r>
          </w:p>
        </w:tc>
        <w:tc>
          <w:tcPr>
            <w:tcW w:w="12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A52A432" w14:textId="77777777" w:rsidR="00EC393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بكالوريس</w:t>
            </w:r>
          </w:p>
        </w:tc>
        <w:tc>
          <w:tcPr>
            <w:tcW w:w="108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F71EA95" w14:textId="77777777" w:rsidR="00EC393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مبرمج</w:t>
            </w:r>
          </w:p>
        </w:tc>
        <w:tc>
          <w:tcPr>
            <w:tcW w:w="58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2041167F" w14:textId="77777777" w:rsidR="00EC3938" w:rsidRDefault="00EC3938" w:rsidP="003B5DB3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1-</w:t>
            </w:r>
          </w:p>
        </w:tc>
      </w:tr>
      <w:tr w:rsidR="00EC3938" w:rsidRPr="00DB2348" w14:paraId="2AAF146A" w14:textId="77777777" w:rsidTr="00EC3938">
        <w:trPr>
          <w:trHeight w:val="881"/>
        </w:trPr>
        <w:tc>
          <w:tcPr>
            <w:tcW w:w="227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14:paraId="3D16D1B4" w14:textId="77777777" w:rsidR="00EC3938" w:rsidRPr="00DB2348" w:rsidRDefault="00EC3938" w:rsidP="00EC3938">
            <w:pPr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أن يكون المتقدم من مواليد 1985 فما بعد</w:t>
            </w:r>
          </w:p>
          <w:p w14:paraId="75F0ABC4" w14:textId="4ADDE13E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433" w:type="dxa"/>
            <w:gridSpan w:val="3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CFF8A10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7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2602EC7" w14:textId="395E6A3A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90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EEF4D26" w14:textId="43F401F9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بدون خبرة</w:t>
            </w:r>
          </w:p>
        </w:tc>
        <w:tc>
          <w:tcPr>
            <w:tcW w:w="1186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CFA6694" w14:textId="7FE2C2F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3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D3E16A8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8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1F7EB2B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F05BD0B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A32228B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محاسبة أو علوم مالية و مصرفية</w:t>
            </w:r>
          </w:p>
        </w:tc>
        <w:tc>
          <w:tcPr>
            <w:tcW w:w="12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063F647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بكالوريس</w:t>
            </w:r>
          </w:p>
        </w:tc>
        <w:tc>
          <w:tcPr>
            <w:tcW w:w="108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5EBDC14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</w:t>
            </w:r>
          </w:p>
        </w:tc>
        <w:tc>
          <w:tcPr>
            <w:tcW w:w="58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7466E6BF" w14:textId="77777777" w:rsidR="00EC3938" w:rsidRPr="00DB2348" w:rsidRDefault="00EC3938" w:rsidP="003B5DB3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2-</w:t>
            </w:r>
          </w:p>
        </w:tc>
      </w:tr>
    </w:tbl>
    <w:p w14:paraId="1B83C9D0" w14:textId="77777777" w:rsidR="00682B1C" w:rsidRPr="00DB2348" w:rsidRDefault="00682B1C" w:rsidP="00C95DC9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 w:rsidRPr="00F8155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شروط عامة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:</w:t>
      </w:r>
    </w:p>
    <w:p w14:paraId="29E1F31A" w14:textId="340EE599" w:rsidR="001762CC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 w:rsidRPr="00DD057D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1- أن يكون المتقدم أردني الجنسية .</w:t>
      </w:r>
    </w:p>
    <w:p w14:paraId="3A8AEAEF" w14:textId="202114BD" w:rsidR="00DD057D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2- أن يكون كامل الأهلية.</w:t>
      </w:r>
    </w:p>
    <w:p w14:paraId="302562A4" w14:textId="44F113DE" w:rsidR="00DD057D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lastRenderedPageBreak/>
        <w:t xml:space="preserve">3- أن لايكون من المتقاعدين العسكريين أو المدنيين </w:t>
      </w:r>
      <w:r w:rsidR="00F75664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أو متقاعدي الضمان الإجتماعي.</w:t>
      </w:r>
    </w:p>
    <w:p w14:paraId="2D56345D" w14:textId="482EA8A0" w:rsidR="00DD057D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4- لا يجوز تقديم طلب توظيف من أوائل الأفواج الجامعية من المتقاعدين العسكرين و المدنيين و العاملين في القطاع العام المدني و العسكري و الجامعات الرسمية و البلديات و أمانة عمان و المجلس الأ</w:t>
      </w:r>
      <w:r w:rsidR="00EC3938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عل</w:t>
      </w: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ى للعلوم و التكنولوجيا و المراكز العلمية التابعة له.</w:t>
      </w:r>
    </w:p>
    <w:p w14:paraId="1D38BA43" w14:textId="07B03EC2" w:rsidR="00DD057D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 xml:space="preserve">5- أن يكون لائقا صحيا و غير محكوم </w:t>
      </w:r>
      <w:r w:rsidR="007D6CBF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بإية جناية أو جنحة تخل بالشرف أو الأمانة أو الأخلاق أو الأداب العامة.</w:t>
      </w:r>
    </w:p>
    <w:p w14:paraId="0F643A7F" w14:textId="32CC9106" w:rsidR="007D6CBF" w:rsidRDefault="007D6CBF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6- أن لا يكون شريكا في شركة تضامن أو من يشارك في إدارة أي شركة أو مالكا لمؤسسة فردية أو مكتسبا صفة التاجر وفق أحكام قانون التجارة.</w:t>
      </w:r>
    </w:p>
    <w:p w14:paraId="5C37EB4F" w14:textId="4BB7581C" w:rsidR="001762CC" w:rsidRDefault="007D6CBF" w:rsidP="00EC3938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 xml:space="preserve">7- أن يكون مستوفيا لمتطلبات إشغال الوظيفة الشاغرة و شروطها </w:t>
      </w:r>
      <w:r w:rsidR="00E55F87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.</w:t>
      </w:r>
    </w:p>
    <w:p w14:paraId="684B1EBF" w14:textId="469AB937" w:rsidR="001762CC" w:rsidRDefault="00322B74" w:rsidP="00EC3938">
      <w:pPr>
        <w:jc w:val="right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/>
          <w:sz w:val="26"/>
          <w:szCs w:val="26"/>
          <w:lang w:bidi="ar-JO"/>
        </w:rPr>
        <w:t>:</w:t>
      </w:r>
      <w:r w:rsidR="00EC3938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 </w:t>
      </w:r>
      <w:r w:rsidR="00687F2F">
        <w:rPr>
          <w:rFonts w:ascii="DIN NEXT™ ARABIC LIGHT" w:hAnsi="DIN NEXT™ ARABIC LIGHT" w:cs="DIN NEXT™ ARABIC LIGHT"/>
          <w:sz w:val="26"/>
          <w:szCs w:val="26"/>
          <w:lang w:bidi="ar-JO"/>
        </w:rPr>
        <w:t>PDF</w:t>
      </w:r>
      <w:r w:rsidR="00687F2F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الوثائق المطلوبةو التي ترفق إلكترونيا مع الطلب بملف واحد بصيغة  </w:t>
      </w:r>
    </w:p>
    <w:p w14:paraId="24E7788E" w14:textId="6A728665" w:rsidR="001762CC" w:rsidRDefault="00EC3938" w:rsidP="00322B74">
      <w:pPr>
        <w:pStyle w:val="ListParagraph"/>
        <w:bidi/>
        <w:ind w:left="90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1- صورة ممسوحة ضوئيا</w:t>
      </w:r>
      <w:r w:rsidR="00322B74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322B74">
        <w:rPr>
          <w:rFonts w:ascii="DIN NEXT™ ARABIC LIGHT" w:hAnsi="DIN NEXT™ ARABIC LIGHT" w:cs="DIN NEXT™ ARABIC LIGHT"/>
          <w:sz w:val="26"/>
          <w:szCs w:val="26"/>
          <w:lang w:bidi="ar-JO"/>
        </w:rPr>
        <w:t xml:space="preserve">(Scan) </w:t>
      </w:r>
      <w:r w:rsidR="00C215AB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عن شهاة مصدقة الجامعة (البكالوريس)</w:t>
      </w:r>
    </w:p>
    <w:p w14:paraId="4BDCDF20" w14:textId="5020121E" w:rsidR="00C215AB" w:rsidRDefault="00C215AB" w:rsidP="00EC3938">
      <w:pPr>
        <w:pStyle w:val="ListParagraph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2- صورة معادلة المؤهل العلمي لغير خريجي الجامعات الأردنية عن وزارة التعليم العالي و البحث العلمي.</w:t>
      </w:r>
    </w:p>
    <w:p w14:paraId="7963FC49" w14:textId="1C7C7557" w:rsidR="00C215AB" w:rsidRPr="00EC3938" w:rsidRDefault="00C215AB" w:rsidP="00EC3938">
      <w:pPr>
        <w:pStyle w:val="ListParagraph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3- بالنسبة لأوائل الأفواج الجامعية عليهم إرفاق وثيقة صادرة عن الجامعة تثبت حصولهم على الترتيب الأول على الفوج الجامعي للسنوات 2023-2024-2025 ( الفصل الصيفي-الفصل الأول-الفصل الثاني) بالإضافة للوثائق الأخرى المذكورة  أعلاه من البند 1-2.</w:t>
      </w:r>
    </w:p>
    <w:p w14:paraId="5F089A07" w14:textId="77777777" w:rsidR="00B20658" w:rsidRPr="00DB2348" w:rsidRDefault="00B20658" w:rsidP="00CC5874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6809F274" w14:textId="1819B643" w:rsidR="00A71E5E" w:rsidRDefault="00B20658" w:rsidP="00A3255B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ضمن الشروط المحددة التقدم بطلبه من خلال </w:t>
      </w:r>
      <w:r w:rsidR="00C215AB">
        <w:rPr>
          <w:rFonts w:ascii="DINNextLTW23-Light" w:hAnsi="DINNextLTW23-Light" w:cs="DINNextLTW23-Light"/>
          <w:color w:val="000000" w:themeColor="text1"/>
          <w:sz w:val="26"/>
          <w:szCs w:val="26"/>
        </w:rPr>
        <w:t>https://applyjobs.spac.gov.jo/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 و ذلك ابتداء</w:t>
      </w:r>
      <w:r w:rsidR="006560B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...... الموافق ......... و لغاية نهاية دوام يوم ............ الموافق ............... ،حيث سيتم اعلان نتائج الفرز و اية نتائج خاصة بالوظيفة على الرابط  </w:t>
      </w:r>
      <w:r w:rsidR="00C215AB">
        <w:rPr>
          <w:rFonts w:ascii="DINNextLTW23-Light" w:hAnsi="DINNextLTW23-Light" w:cs="DINNextLTW23-Light"/>
          <w:color w:val="000000" w:themeColor="text1"/>
          <w:sz w:val="26"/>
          <w:szCs w:val="26"/>
        </w:rPr>
        <w:t>https://applyjobs.spac.gov.jo/objection</w:t>
      </w:r>
      <w:r w:rsidR="00C215AB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F8155B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14:paraId="60A74C44" w14:textId="77777777" w:rsidR="00D9399B" w:rsidRDefault="00D9399B" w:rsidP="00D9399B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0D25BDC6" w14:textId="77777777"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7BEE0C13" w14:textId="77777777"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lastRenderedPageBreak/>
        <w:t>علماً بأنه سيتم إرسال إشعار الكتروني لكل من تقدم بطلب الوظيفة يفيد باستلام طلبه .</w:t>
      </w:r>
    </w:p>
    <w:p w14:paraId="615B02C6" w14:textId="6F93F693" w:rsidR="00322B74" w:rsidRDefault="00322B74" w:rsidP="00322B74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علما أنه لن يتم النظر بإي طلب غير مستوف لشروط الوظيفة و الوثائق الواردة في الإعلان أو بعد إنتهاء فترة إستقبال الطلبات.</w:t>
      </w:r>
    </w:p>
    <w:p w14:paraId="1A6757D2" w14:textId="12495026" w:rsidR="00F75664" w:rsidRPr="00322B74" w:rsidRDefault="00F75664" w:rsidP="00F75664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سيتم إخضاع المتقدمين الذين يتوفر فيهم المتطلبات المذكورة ( المطابقين لشروط الإعلان) لإمتحان الكفايات و المقابلة الشخصية.</w:t>
      </w:r>
    </w:p>
    <w:p w14:paraId="52BBA5CB" w14:textId="77777777" w:rsidR="00FE1EB2" w:rsidRPr="00322B74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14:paraId="03D4498C" w14:textId="77777777"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02162973" w14:textId="77777777"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E71194">
      <w:headerReference w:type="default" r:id="rId8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4F29F" w14:textId="77777777" w:rsidR="00530D39" w:rsidRDefault="00530D39" w:rsidP="00E71194">
      <w:pPr>
        <w:spacing w:after="0" w:line="240" w:lineRule="auto"/>
      </w:pPr>
      <w:r>
        <w:separator/>
      </w:r>
    </w:p>
  </w:endnote>
  <w:endnote w:type="continuationSeparator" w:id="0">
    <w:p w14:paraId="10DECADA" w14:textId="77777777" w:rsidR="00530D39" w:rsidRDefault="00530D39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C06FD" w14:textId="77777777" w:rsidR="00530D39" w:rsidRDefault="00530D39" w:rsidP="00E71194">
      <w:pPr>
        <w:spacing w:after="0" w:line="240" w:lineRule="auto"/>
      </w:pPr>
      <w:r>
        <w:separator/>
      </w:r>
    </w:p>
  </w:footnote>
  <w:footnote w:type="continuationSeparator" w:id="0">
    <w:p w14:paraId="15C1A2C3" w14:textId="77777777" w:rsidR="00530D39" w:rsidRDefault="00530D39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771" w:type="dxa"/>
      <w:tblInd w:w="-635" w:type="dxa"/>
      <w:tblLook w:val="04A0" w:firstRow="1" w:lastRow="0" w:firstColumn="1" w:lastColumn="0" w:noHBand="0" w:noVBand="1"/>
    </w:tblPr>
    <w:tblGrid>
      <w:gridCol w:w="3637"/>
      <w:gridCol w:w="10134"/>
    </w:tblGrid>
    <w:tr w:rsidR="00E71194" w14:paraId="3B710570" w14:textId="77777777" w:rsidTr="003B5DB3">
      <w:trPr>
        <w:trHeight w:val="1186"/>
      </w:trPr>
      <w:tc>
        <w:tcPr>
          <w:tcW w:w="3637" w:type="dxa"/>
          <w:tcBorders>
            <w:top w:val="nil"/>
            <w:left w:val="nil"/>
            <w:bottom w:val="nil"/>
            <w:right w:val="nil"/>
          </w:tcBorders>
        </w:tcPr>
        <w:p w14:paraId="1B6F4B37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1013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7A54C69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74B8E75B" wp14:editId="74909719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79EA7F1A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15891"/>
    <w:multiLevelType w:val="hybridMultilevel"/>
    <w:tmpl w:val="106C67D8"/>
    <w:lvl w:ilvl="0" w:tplc="738C2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70D5C"/>
    <w:rsid w:val="000802D1"/>
    <w:rsid w:val="00126981"/>
    <w:rsid w:val="0015123F"/>
    <w:rsid w:val="001762CC"/>
    <w:rsid w:val="002D234D"/>
    <w:rsid w:val="003040C2"/>
    <w:rsid w:val="00322B74"/>
    <w:rsid w:val="00330A4C"/>
    <w:rsid w:val="0033457E"/>
    <w:rsid w:val="00365493"/>
    <w:rsid w:val="003810A0"/>
    <w:rsid w:val="003B5DB3"/>
    <w:rsid w:val="003E1140"/>
    <w:rsid w:val="00530D39"/>
    <w:rsid w:val="005F5811"/>
    <w:rsid w:val="00602718"/>
    <w:rsid w:val="006131DC"/>
    <w:rsid w:val="006560B8"/>
    <w:rsid w:val="00682627"/>
    <w:rsid w:val="00682B1C"/>
    <w:rsid w:val="00687F2F"/>
    <w:rsid w:val="006941A7"/>
    <w:rsid w:val="007142A2"/>
    <w:rsid w:val="00720FAD"/>
    <w:rsid w:val="0073482B"/>
    <w:rsid w:val="0075207F"/>
    <w:rsid w:val="007C3F96"/>
    <w:rsid w:val="007D6CBF"/>
    <w:rsid w:val="00881A6A"/>
    <w:rsid w:val="0089733F"/>
    <w:rsid w:val="008A4426"/>
    <w:rsid w:val="009F18EB"/>
    <w:rsid w:val="00A2652E"/>
    <w:rsid w:val="00A3255B"/>
    <w:rsid w:val="00A57BB1"/>
    <w:rsid w:val="00A71E5E"/>
    <w:rsid w:val="00B12067"/>
    <w:rsid w:val="00B176F5"/>
    <w:rsid w:val="00B20658"/>
    <w:rsid w:val="00C215AB"/>
    <w:rsid w:val="00C33F8A"/>
    <w:rsid w:val="00C91D5A"/>
    <w:rsid w:val="00C94017"/>
    <w:rsid w:val="00C95DC9"/>
    <w:rsid w:val="00CC5874"/>
    <w:rsid w:val="00CE3D9F"/>
    <w:rsid w:val="00D05449"/>
    <w:rsid w:val="00D71BF5"/>
    <w:rsid w:val="00D75CA9"/>
    <w:rsid w:val="00D80A6E"/>
    <w:rsid w:val="00D9399B"/>
    <w:rsid w:val="00DB2348"/>
    <w:rsid w:val="00DD057D"/>
    <w:rsid w:val="00DD45EB"/>
    <w:rsid w:val="00E519E7"/>
    <w:rsid w:val="00E55F87"/>
    <w:rsid w:val="00E71194"/>
    <w:rsid w:val="00EC3938"/>
    <w:rsid w:val="00F75664"/>
    <w:rsid w:val="00F8155B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06586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EE71E-F3E1-4650-8766-F5DFC8D19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HHC-15</cp:lastModifiedBy>
  <cp:revision>4</cp:revision>
  <cp:lastPrinted>2026-02-01T08:52:00Z</cp:lastPrinted>
  <dcterms:created xsi:type="dcterms:W3CDTF">2026-02-01T10:23:00Z</dcterms:created>
  <dcterms:modified xsi:type="dcterms:W3CDTF">2026-02-01T11:34:00Z</dcterms:modified>
</cp:coreProperties>
</file>